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F2" w:rsidRPr="00771633" w:rsidRDefault="0077163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71633">
        <w:rPr>
          <w:rFonts w:ascii="Times New Roman" w:hAnsi="Times New Roman" w:cs="Times New Roman"/>
          <w:sz w:val="32"/>
          <w:szCs w:val="32"/>
        </w:rPr>
        <w:t>Họ</w:t>
      </w:r>
      <w:proofErr w:type="spellEnd"/>
      <w:r w:rsidRPr="007716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633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716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71633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77163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71633">
        <w:rPr>
          <w:rFonts w:ascii="Times New Roman" w:hAnsi="Times New Roman" w:cs="Times New Roman"/>
          <w:sz w:val="32"/>
          <w:szCs w:val="32"/>
        </w:rPr>
        <w:t>...............................................................</w:t>
      </w:r>
    </w:p>
    <w:p w:rsidR="00771633" w:rsidRPr="00771633" w:rsidRDefault="0077163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71633">
        <w:rPr>
          <w:rFonts w:ascii="Times New Roman" w:hAnsi="Times New Roman" w:cs="Times New Roman"/>
          <w:sz w:val="32"/>
          <w:szCs w:val="32"/>
        </w:rPr>
        <w:t>Lớp</w:t>
      </w:r>
      <w:proofErr w:type="spellEnd"/>
      <w:proofErr w:type="gramStart"/>
      <w:r w:rsidRPr="00771633">
        <w:rPr>
          <w:rFonts w:ascii="Times New Roman" w:hAnsi="Times New Roman" w:cs="Times New Roman"/>
          <w:sz w:val="32"/>
          <w:szCs w:val="32"/>
        </w:rPr>
        <w:t>:.......................</w:t>
      </w:r>
      <w:proofErr w:type="gramEnd"/>
    </w:p>
    <w:p w:rsidR="006A13D5" w:rsidRDefault="00771633" w:rsidP="007716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633">
        <w:rPr>
          <w:rFonts w:ascii="Times New Roman" w:hAnsi="Times New Roman" w:cs="Times New Roman"/>
          <w:b/>
          <w:sz w:val="32"/>
          <w:szCs w:val="32"/>
        </w:rPr>
        <w:t>PHIẾU ÔN TOÁN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5BBD">
        <w:rPr>
          <w:rFonts w:ascii="Times New Roman" w:hAnsi="Times New Roman" w:cs="Times New Roman"/>
          <w:b/>
          <w:sz w:val="32"/>
          <w:szCs w:val="32"/>
        </w:rPr>
        <w:t>-2</w:t>
      </w:r>
    </w:p>
    <w:p w:rsidR="00771633" w:rsidRDefault="00771633"/>
    <w:p w:rsidR="00771633" w:rsidRPr="00771633" w:rsidRDefault="00771633" w:rsidP="0077163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14CBC">
        <w:rPr>
          <w:rFonts w:ascii="Times New Roman" w:eastAsia="Times New Roman" w:hAnsi="Times New Roman" w:cs="Times New Roman"/>
          <w:b/>
          <w:sz w:val="28"/>
          <w:szCs w:val="28"/>
        </w:rPr>
        <w:t>Bài</w:t>
      </w:r>
      <w:proofErr w:type="spellEnd"/>
      <w:r w:rsidRPr="00514CBC"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Em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hãy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khoanh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tròn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vào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chư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̃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cá</w:t>
      </w:r>
      <w:proofErr w:type="gram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trước</w:t>
      </w:r>
      <w:proofErr w:type="spellEnd"/>
      <w:proofErr w:type="gram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trả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lời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đúng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nhất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71633" w:rsidRPr="00771633" w:rsidRDefault="00771633" w:rsidP="00771633">
      <w:pPr>
        <w:spacing w:before="120" w:after="120" w:line="240" w:lineRule="auto"/>
        <w:ind w:left="-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14CB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thập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phân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“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Sáu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trăm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linh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tám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phẩy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không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trăm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linh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ba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”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được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là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71633" w:rsidRPr="00771633" w:rsidRDefault="00771633" w:rsidP="007716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14C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6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8</w:t>
      </w:r>
      <w:proofErr w:type="gramStart"/>
      <w:r w:rsidRPr="00771633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3</w:t>
      </w:r>
      <w:proofErr w:type="gramEnd"/>
      <w:r w:rsidRPr="00771633">
        <w:rPr>
          <w:rFonts w:ascii="Times New Roman" w:eastAsia="Times New Roman" w:hAnsi="Times New Roman" w:cs="Times New Roman"/>
          <w:sz w:val="28"/>
          <w:szCs w:val="28"/>
        </w:rPr>
        <w:tab/>
      </w:r>
      <w:r w:rsidRPr="00771633">
        <w:rPr>
          <w:rFonts w:ascii="Times New Roman" w:eastAsia="Times New Roman" w:hAnsi="Times New Roman" w:cs="Times New Roman"/>
          <w:sz w:val="28"/>
          <w:szCs w:val="28"/>
        </w:rPr>
        <w:tab/>
      </w:r>
      <w:r w:rsidRPr="00514C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608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3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ab/>
      </w:r>
      <w:r w:rsidRPr="00771633">
        <w:rPr>
          <w:rFonts w:ascii="Times New Roman" w:eastAsia="Times New Roman" w:hAnsi="Times New Roman" w:cs="Times New Roman"/>
          <w:sz w:val="28"/>
          <w:szCs w:val="28"/>
        </w:rPr>
        <w:tab/>
      </w:r>
      <w:r w:rsidRPr="0051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608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30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ab/>
      </w:r>
      <w:r w:rsidRPr="00771633">
        <w:rPr>
          <w:rFonts w:ascii="Times New Roman" w:eastAsia="Times New Roman" w:hAnsi="Times New Roman" w:cs="Times New Roman"/>
          <w:sz w:val="28"/>
          <w:szCs w:val="28"/>
        </w:rPr>
        <w:tab/>
      </w:r>
      <w:r w:rsidRPr="00514C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680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03</w:t>
      </w:r>
    </w:p>
    <w:p w:rsidR="00771633" w:rsidRPr="00771633" w:rsidRDefault="00771633" w:rsidP="00771633">
      <w:pPr>
        <w:spacing w:after="0" w:line="36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C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Sô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́ </w:t>
      </w:r>
      <w:proofErr w:type="gram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8 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proofErr w:type="gram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sô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́  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315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6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 có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gia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́ trị là: </w:t>
      </w:r>
    </w:p>
    <w:p w:rsidR="00771633" w:rsidRPr="00771633" w:rsidRDefault="00771633" w:rsidP="00771633">
      <w:p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1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71633">
        <w:rPr>
          <w:rFonts w:ascii="Times New Roman" w:eastAsia="Times New Roman" w:hAnsi="Times New Roman" w:cs="Times New Roman"/>
          <w:sz w:val="28"/>
          <w:szCs w:val="28"/>
        </w:rPr>
        <w:t>A.  8</w:t>
      </w:r>
      <w:proofErr w:type="gramEnd"/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B. 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71633">
        <w:rPr>
          <w:rFonts w:ascii="Times New Roman" w:eastAsia="Times New Roman" w:hAnsi="Times New Roman" w:cs="Times New Roman"/>
          <w:sz w:val="28"/>
          <w:szCs w:val="28"/>
        </w:rPr>
        <w:instrText xml:space="preserve"> EQ \F(8,10) </w:instrText>
      </w:r>
      <w:r w:rsidRPr="0077163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                     C.    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71633">
        <w:rPr>
          <w:rFonts w:ascii="Times New Roman" w:eastAsia="Times New Roman" w:hAnsi="Times New Roman" w:cs="Times New Roman"/>
          <w:sz w:val="28"/>
          <w:szCs w:val="28"/>
        </w:rPr>
        <w:instrText xml:space="preserve"> EQ \F(8,100) </w:instrText>
      </w:r>
      <w:r w:rsidRPr="0077163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                 D.  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71633">
        <w:rPr>
          <w:rFonts w:ascii="Times New Roman" w:eastAsia="Times New Roman" w:hAnsi="Times New Roman" w:cs="Times New Roman"/>
          <w:sz w:val="28"/>
          <w:szCs w:val="28"/>
        </w:rPr>
        <w:instrText xml:space="preserve"> EQ \F(8,1000) </w:instrText>
      </w:r>
      <w:r w:rsidRPr="0077163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771633" w:rsidRPr="00771633" w:rsidRDefault="00771633" w:rsidP="00771633">
      <w:pPr>
        <w:spacing w:after="0" w:line="360" w:lineRule="auto"/>
        <w:ind w:left="-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CB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Phân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</w:instrTex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instrText>eq \f(1,2)</w:instrText>
      </w: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</w:instrText>
      </w: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được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dưới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dạng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tỉ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phần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trăm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là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:      </w:t>
      </w:r>
    </w:p>
    <w:p w:rsidR="00771633" w:rsidRPr="006A13D5" w:rsidRDefault="00771633" w:rsidP="007716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4C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13D5">
        <w:rPr>
          <w:rFonts w:ascii="Times New Roman" w:eastAsia="Times New Roman" w:hAnsi="Times New Roman" w:cs="Times New Roman"/>
          <w:sz w:val="28"/>
          <w:szCs w:val="28"/>
        </w:rPr>
        <w:t>A. 0</w:t>
      </w:r>
      <w:proofErr w:type="gramStart"/>
      <w:r w:rsidRPr="006A13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5</w:t>
      </w:r>
      <w:proofErr w:type="gramEnd"/>
      <w:r w:rsidRPr="006A13D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6A13D5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A13D5">
        <w:rPr>
          <w:rFonts w:ascii="Times New Roman" w:eastAsia="Times New Roman" w:hAnsi="Times New Roman" w:cs="Times New Roman"/>
          <w:sz w:val="28"/>
          <w:szCs w:val="28"/>
        </w:rPr>
        <w:tab/>
        <w:t xml:space="preserve"> B. 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0,05</w:t>
      </w:r>
      <w:r w:rsidRPr="006A13D5">
        <w:rPr>
          <w:rFonts w:ascii="Times New Roman" w:eastAsia="Times New Roman" w:hAnsi="Times New Roman" w:cs="Times New Roman"/>
          <w:sz w:val="28"/>
          <w:szCs w:val="28"/>
        </w:rPr>
        <w:t xml:space="preserve">%                 C. 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500</w:t>
      </w:r>
      <w:r w:rsidRPr="006A13D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6A13D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D. 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50</w:t>
      </w:r>
      <w:r w:rsidRPr="006A13D5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771633" w:rsidRPr="00771633" w:rsidRDefault="00771633" w:rsidP="00771633">
      <w:pPr>
        <w:tabs>
          <w:tab w:val="left" w:pos="8280"/>
        </w:tabs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514CB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514CB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Bài 2: </w:t>
      </w:r>
      <w:r w:rsidRPr="0077163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Đặt tính và tính.</w:t>
      </w:r>
      <w:r w:rsidRPr="00771633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</w:t>
      </w:r>
    </w:p>
    <w:tbl>
      <w:tblPr>
        <w:tblpPr w:leftFromText="180" w:rightFromText="180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3265"/>
        <w:gridCol w:w="2103"/>
        <w:gridCol w:w="2104"/>
        <w:gridCol w:w="2104"/>
      </w:tblGrid>
      <w:tr w:rsidR="00771633" w:rsidRPr="00771633" w:rsidTr="005C55E7">
        <w:trPr>
          <w:trHeight w:val="525"/>
        </w:trPr>
        <w:tc>
          <w:tcPr>
            <w:tcW w:w="3348" w:type="dxa"/>
          </w:tcPr>
          <w:p w:rsidR="00771633" w:rsidRPr="00771633" w:rsidRDefault="00771633" w:rsidP="00771633">
            <w:pPr>
              <w:tabs>
                <w:tab w:val="left" w:pos="720"/>
              </w:tabs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</w:rPr>
              <w:t>a/</w:t>
            </w:r>
            <w:r w:rsidRPr="00514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4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487,36 + 95,74</w:t>
            </w:r>
          </w:p>
          <w:p w:rsidR="00771633" w:rsidRPr="00771633" w:rsidRDefault="00771633" w:rsidP="00514CBC">
            <w:pPr>
              <w:tabs>
                <w:tab w:val="left" w:pos="720"/>
              </w:tabs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................</w:t>
            </w:r>
            <w:r w:rsidR="00514CB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......................</w:t>
            </w:r>
          </w:p>
          <w:p w:rsidR="00771633" w:rsidRPr="00771633" w:rsidRDefault="00771633" w:rsidP="00771633">
            <w:pPr>
              <w:tabs>
                <w:tab w:val="left" w:pos="720"/>
              </w:tabs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</w:t>
            </w:r>
            <w:r w:rsidR="00514CB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.........................</w:t>
            </w:r>
          </w:p>
          <w:p w:rsidR="00771633" w:rsidRPr="00771633" w:rsidRDefault="00771633" w:rsidP="00771633">
            <w:pPr>
              <w:tabs>
                <w:tab w:val="left" w:pos="720"/>
              </w:tabs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.................</w:t>
            </w:r>
            <w:r w:rsidR="00514CB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.....................</w:t>
            </w:r>
          </w:p>
          <w:p w:rsidR="00771633" w:rsidRPr="00771633" w:rsidRDefault="00771633" w:rsidP="00771633">
            <w:pPr>
              <w:tabs>
                <w:tab w:val="left" w:pos="720"/>
              </w:tabs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</w:t>
            </w:r>
            <w:r w:rsidR="00514CB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.....................</w:t>
            </w: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</w:t>
            </w:r>
          </w:p>
          <w:p w:rsidR="00771633" w:rsidRPr="00771633" w:rsidRDefault="00771633" w:rsidP="00771633">
            <w:pPr>
              <w:tabs>
                <w:tab w:val="left" w:pos="720"/>
              </w:tabs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</w:t>
            </w:r>
            <w:r w:rsidR="00514CB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......................</w:t>
            </w: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</w:t>
            </w:r>
          </w:p>
        </w:tc>
        <w:tc>
          <w:tcPr>
            <w:tcW w:w="2158" w:type="dxa"/>
          </w:tcPr>
          <w:p w:rsidR="00771633" w:rsidRPr="00771633" w:rsidRDefault="00771633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b/ 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68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,6  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,9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2159" w:type="dxa"/>
          </w:tcPr>
          <w:p w:rsidR="00771633" w:rsidRPr="00771633" w:rsidRDefault="00771633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c/ 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4,75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x  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2159" w:type="dxa"/>
          </w:tcPr>
          <w:p w:rsidR="00771633" w:rsidRPr="00771633" w:rsidRDefault="00771633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d/ 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23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56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:  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1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</w:tr>
    </w:tbl>
    <w:p w:rsidR="00771633" w:rsidRPr="00514CBC" w:rsidRDefault="00771633">
      <w:pPr>
        <w:rPr>
          <w:sz w:val="28"/>
          <w:szCs w:val="28"/>
        </w:rPr>
      </w:pPr>
    </w:p>
    <w:p w:rsidR="00771633" w:rsidRPr="00514CBC" w:rsidRDefault="00771633" w:rsidP="00771633">
      <w:pPr>
        <w:tabs>
          <w:tab w:val="left" w:pos="720"/>
          <w:tab w:val="left" w:pos="5460"/>
        </w:tabs>
        <w:spacing w:before="120" w:after="0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</w:t>
      </w:r>
      <w:r w:rsidRPr="00514CB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Bài 3:   Tìm </w:t>
      </w:r>
      <w:r w:rsidRPr="00771633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 x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</w:t>
      </w:r>
      <w:r w:rsidRPr="00514CB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  <w:t>Bài 4 : Tính giá trị biểu thức:</w:t>
      </w:r>
    </w:p>
    <w:p w:rsidR="00771633" w:rsidRPr="006A13D5" w:rsidRDefault="00771633" w:rsidP="00771633">
      <w:pPr>
        <w:tabs>
          <w:tab w:val="left" w:pos="720"/>
          <w:tab w:val="left" w:pos="5460"/>
        </w:tabs>
        <w:spacing w:before="120" w:after="0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4CB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</w:t>
      </w:r>
      <w:r w:rsidRPr="00771633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Pr="00514CBC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    </w:t>
      </w:r>
      <w:r w:rsidRPr="00771633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x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+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,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6  =   2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7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,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  <w:r w:rsidRPr="00514CB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6A13D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14,28  -  3,15  x   0,14</w:t>
      </w:r>
    </w:p>
    <w:p w:rsidR="00771633" w:rsidRPr="006A13D5" w:rsidRDefault="00771633" w:rsidP="00771633">
      <w:pPr>
        <w:tabs>
          <w:tab w:val="left" w:pos="720"/>
          <w:tab w:val="left" w:pos="5460"/>
        </w:tabs>
        <w:spacing w:before="120" w:after="0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4CBC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         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</w:t>
      </w:r>
      <w:r w:rsidRPr="00514CB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</w:t>
      </w:r>
    </w:p>
    <w:p w:rsidR="00514CBC" w:rsidRPr="006A13D5" w:rsidRDefault="00771633" w:rsidP="00514CBC">
      <w:pPr>
        <w:tabs>
          <w:tab w:val="left" w:pos="720"/>
          <w:tab w:val="left" w:pos="5460"/>
        </w:tabs>
        <w:spacing w:before="120" w:after="0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A13D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</w:t>
      </w:r>
      <w:r w:rsidRPr="00514CB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</w:t>
      </w:r>
    </w:p>
    <w:p w:rsidR="00514CBC" w:rsidRPr="006A13D5" w:rsidRDefault="00771633" w:rsidP="00514CBC">
      <w:pPr>
        <w:tabs>
          <w:tab w:val="left" w:pos="720"/>
          <w:tab w:val="left" w:pos="5460"/>
        </w:tabs>
        <w:spacing w:before="120" w:after="0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A13D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</w:t>
      </w:r>
      <w:r w:rsidR="00514CBC"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</w:t>
      </w:r>
      <w:r w:rsidR="00514CBC" w:rsidRPr="00514CB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14CBC"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</w:t>
      </w:r>
    </w:p>
    <w:p w:rsidR="00771633" w:rsidRPr="006A13D5" w:rsidRDefault="00771633" w:rsidP="00514CBC">
      <w:pPr>
        <w:tabs>
          <w:tab w:val="left" w:pos="720"/>
          <w:tab w:val="left" w:pos="5460"/>
        </w:tabs>
        <w:spacing w:before="120" w:after="0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771633" w:rsidRPr="00514CBC" w:rsidRDefault="00771633" w:rsidP="00771633">
      <w:pPr>
        <w:spacing w:after="0" w:line="240" w:lineRule="auto"/>
        <w:ind w:right="-218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A13D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 xml:space="preserve"> Bài 5</w:t>
      </w:r>
      <w:r w:rsidRPr="006A13D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:  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Một thửa ruộng hình thang có đáy lớn là 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72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m, đáy bé bằng 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fldChar w:fldCharType="begin"/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instrText xml:space="preserve"> </w:instrTex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instrText>eq \f(3,5)</w:instrTex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instrText xml:space="preserve"> </w:instrTex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fldChar w:fldCharType="end"/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đáy lớn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và chiều cao</w:t>
      </w:r>
      <w:r w:rsidR="00514CBC" w:rsidRPr="006A13D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là 21 m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. </w:t>
      </w:r>
    </w:p>
    <w:p w:rsidR="00771633" w:rsidRPr="00514CBC" w:rsidRDefault="00771633" w:rsidP="00771633">
      <w:pPr>
        <w:spacing w:after="0" w:line="240" w:lineRule="auto"/>
        <w:ind w:right="-218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4CB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 Tính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diện tích thửa ruộng hình </w:t>
      </w:r>
      <w:r w:rsidRPr="00514CB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thang.</w:t>
      </w:r>
    </w:p>
    <w:p w:rsidR="00771633" w:rsidRPr="00514CBC" w:rsidRDefault="00771633" w:rsidP="00771633">
      <w:pPr>
        <w:spacing w:after="0" w:line="240" w:lineRule="auto"/>
        <w:ind w:right="-218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4CB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 Người ta dành ra 60% diện tích thửa ruộng để trồng hoa. Tính diện tích còn lại.</w:t>
      </w:r>
    </w:p>
    <w:p w:rsidR="00771633" w:rsidRPr="006A13D5" w:rsidRDefault="00771633" w:rsidP="00771633">
      <w:pPr>
        <w:spacing w:after="0" w:line="24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771633" w:rsidRPr="006A13D5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</w:t>
      </w:r>
      <w:r w:rsidR="00514CBC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</w:t>
      </w:r>
    </w:p>
    <w:p w:rsidR="00771633" w:rsidRPr="006A13D5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</w:t>
      </w:r>
      <w:r w:rsidR="00514CBC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</w:t>
      </w:r>
    </w:p>
    <w:p w:rsidR="00771633" w:rsidRPr="006A13D5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</w:t>
      </w:r>
      <w:r w:rsidR="00514CBC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</w:t>
      </w:r>
    </w:p>
    <w:p w:rsidR="00771633" w:rsidRPr="006A13D5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</w:t>
      </w:r>
      <w:r w:rsidR="00514CBC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</w:t>
      </w:r>
    </w:p>
    <w:p w:rsidR="00771633" w:rsidRPr="006A13D5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</w:t>
      </w:r>
      <w:r w:rsidR="00514CBC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</w:t>
      </w:r>
    </w:p>
    <w:p w:rsidR="00771633" w:rsidRPr="006A13D5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</w:t>
      </w:r>
      <w:r w:rsidR="00514CBC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</w:t>
      </w:r>
    </w:p>
    <w:p w:rsidR="00771633" w:rsidRPr="006A13D5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</w:t>
      </w:r>
      <w:r w:rsidR="00514CBC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</w:t>
      </w:r>
    </w:p>
    <w:p w:rsidR="00771633" w:rsidRPr="006A13D5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</w:t>
      </w:r>
      <w:r w:rsidR="00514CBC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</w:t>
      </w:r>
    </w:p>
    <w:p w:rsidR="00771633" w:rsidRPr="006A13D5" w:rsidRDefault="00771633" w:rsidP="00771633">
      <w:pPr>
        <w:spacing w:after="0" w:line="24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771633" w:rsidRPr="00771633" w:rsidRDefault="00771633" w:rsidP="00771633">
      <w:pPr>
        <w:spacing w:after="0" w:line="240" w:lineRule="auto"/>
        <w:ind w:right="-218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14CB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36874E" wp14:editId="79F1A1FC">
                <wp:simplePos x="0" y="0"/>
                <wp:positionH relativeFrom="column">
                  <wp:posOffset>3844290</wp:posOffset>
                </wp:positionH>
                <wp:positionV relativeFrom="paragraph">
                  <wp:posOffset>35560</wp:posOffset>
                </wp:positionV>
                <wp:extent cx="2842260" cy="1903095"/>
                <wp:effectExtent l="0" t="0" r="0" b="209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260" cy="1903095"/>
                          <a:chOff x="7890" y="10203"/>
                          <a:chExt cx="4476" cy="2997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215" y="10203"/>
                            <a:ext cx="1120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 cmpd="thickThin">
                                <a:solidFill>
                                  <a:schemeClr val="accent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1633" w:rsidRPr="00843CE8" w:rsidRDefault="00771633" w:rsidP="003A0DD3">
                              <w:pPr>
                                <w:spacing w:line="36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i/>
                                  <w:i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843CE8">
                                <w:rPr>
                                  <w:rFonts w:asciiTheme="majorHAnsi" w:eastAsiaTheme="majorEastAsia" w:hAnsiTheme="majorHAnsi" w:cstheme="majorBidi"/>
                                  <w:b/>
                                  <w:i/>
                                  <w:iCs/>
                                  <w:sz w:val="28"/>
                                  <w:szCs w:val="28"/>
                                  <w:lang w:val="vi-VN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137160" tIns="91440" rIns="137160" bIns="91440" anchor="ctr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890" y="10800"/>
                            <a:ext cx="3460" cy="24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1633" w:rsidRPr="00313BD1" w:rsidRDefault="00771633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289" y="11340"/>
                            <a:ext cx="1255" cy="1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71633" w:rsidRPr="0026449D" w:rsidRDefault="00771633">
                              <w:pPr>
                                <w:rPr>
                                  <w:b/>
                                  <w:i/>
                                  <w:sz w:val="40"/>
                                  <w:szCs w:val="40"/>
                                  <w:vertAlign w:val="subscript"/>
                                  <w:lang w:val="vi-VN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:vertAlign w:val="subscript"/>
                                  <w:lang w:val="vi-VN"/>
                                </w:rPr>
                                <w:t xml:space="preserve"> </w:t>
                              </w:r>
                              <w:r w:rsidRPr="0026449D">
                                <w:rPr>
                                  <w:b/>
                                  <w:i/>
                                  <w:sz w:val="36"/>
                                  <w:szCs w:val="36"/>
                                  <w:vertAlign w:val="subscript"/>
                                  <w:lang w:val="vi-VN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50" y="11614"/>
                            <a:ext cx="1016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1633" w:rsidRPr="00843CE8" w:rsidRDefault="00771633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843CE8"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vi-VN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8289" y="12030"/>
                            <a:ext cx="125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02.7pt;margin-top:2.8pt;width:223.8pt;height:149.85pt;z-index:251658240" coordorigin="7890,10203" coordsize="4476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wk7QQAAPQTAAAOAAAAZHJzL2Uyb0RvYy54bWzsWG1v2zYQ/j5g/4HQd8eiLMmWEadI7DgY&#10;0K3Fmv0AWqItoRKpkXTsdNh/3x0pyZa7tHlBs62YPxgSTzry7p577k7nb/ZVSe640oUUM4+e+R7h&#10;IpVZITYz77fb5WDiEW2YyFgpBZ9591x7by5+/OF8V095IHNZZlwRUCL0dFfPvNyYejoc6jTnFdNn&#10;suYChGupKmbgVm2GmWI70F6Vw8D34+FOqqxWMuVaw+rCCb0Lq3+95ql5t15rbkg58+Bsxv4r+7/C&#10;/+HFOZtuFKvzIm2OwZ5xiooVAjbtVC2YYWSris9UVUWqpJZrc5bKaijX6yLl1gawhvon1twoua2t&#10;LZvpblN3bgLXnvjp2WrTX+7eK1JkEDuPCFZBiOyuhKJrdvVmCk/cqPpD/V45++DyrUw/ahAPT+V4&#10;v3EPk9XuZ5mBOrY10rpmv1YVqgCjyd5G4L6LAN8bksJiMAmDIIZApSCjiT/yk8jFKM0hkPjeeJKA&#10;HMV+4I9a4XWjIAzHsXs7SJIxSods6na2p21Oh6YB4PTBp/plPv2Qs5rbUGn0WOPToPXpLRp4Jfck&#10;dG61D6FPidnDMnofXaOda4mQ85yJDb9USu5yzjI4nQ0I2NC96mzQqORrvk4CGp36rHU5pUHj7+jE&#10;YWxaK21uuKwIXsw8Belkz8nu3mrjfNs+gscXclmUJayzaSl6CxAEtwK7wqsow/1thvyR+Mn15HoS&#10;DsIgvh6E/mIxuFzOw0G8pONoMVrM5wv6J+5Lw2leZBkXuE2brTR8XOQa3nB51uWrlmWRoTo8klab&#10;1bxU5I4BWyztr0HQ0WPD/jEswMCWE5NoEPpXQTJYxpPxIFyG0SAZ+5OBT5OrJPbDJFws+ya9LQR/&#10;uUlkBwkSAzFCDlQ1ZLUBXvt4mzfsdGQGWIscyzt7WZpyYQIb33JbQfI6P0Q+/FyawTImoXWPXYKw&#10;dlqsI3obVIUBbi+LauZNUEmjBfF8LTILE8OK0l0fuRVdcXAr7NGCxqIfAe+gb/arPWjBlFjJ7B7y&#10;QElAKdgOBQkucqk+eWQH5D7z9O9bprhHyp8E5tJoTJFljL1LaBjCjeqJVsciJlJQNvNSozzibubG&#10;VZFtrYpNDru5DBbyEvhuXdjsOJwMzGkI55WYZ9Qyz6+Qs0AlJSeWSHv88e0I54ikIfQOPZjwyPGj&#10;sCV4yJEWRm1xaOnkkYzTw1sHRYdQs/8czLBhe5xjMMft8pcBXQrMryQKIpsl/c2PuQPVdab1Hnti&#10;TljW/BvYNxX7eehv8O7AH0Zj5H8H/kbisN9IWuyb/wjywxb574CnSHxSby3Nf6MqOwkmiauydASE&#10;YgmuBT0NIqjAtqsJRl8BPS/LotbYTbDpA5W2h6lHlS0swC9GL/SjDXE/ROJfBGzQBuOJdP19AxZw&#10;4Rrvrkm0fesRU79Ok0jpKAImwM6axtQ2qq5LQ9KmPm366vHIFhJgymdy9v9dYtf4/oNd4mtWsa5v&#10;f0pnZ0ucne8ObdSjG7zvmzEgEx1jYK9pJ08yaakVhs+5cLN6uhfNrN4NlPbh2/sa5vLePOleQUc/&#10;ap48VLoARvQHKx0KHuYJbRTD1nkuhYAmVSrXQT9Q8Xqs8VqF7DB6/Fvm1c4NR/OSG1/dnNTOTXbI&#10;PmkcXdXFmGCg4eOHvbKfluxrzWcw/HZ1fG+fOnysu/gLAAD//wMAUEsDBBQABgAIAAAAIQBmpFNr&#10;4AAAAAoBAAAPAAAAZHJzL2Rvd25yZXYueG1sTI9BS8NAEIXvgv9hGcGb3cSYIGkmpRT1VARbQXqb&#10;ZqdJaHY3ZLdJ+u/dnvQ2j/d4871iNetOjDy41hqEeBGBYFNZ1Zoa4Xv//vQKwnkyijprGOHKDlbl&#10;/V1BubKT+eJx52sRSozLCaHxvs+ldFXDmtzC9myCd7KDJh/kUEs10BTKdSefoyiTmloTPjTU86bh&#10;6ry7aISPiaZ1Er+N2/Npcz3s08+fbcyIjw/zegnC8+z/wnDDD+hQBqajvRjlRIeQRelLiCKkGYib&#10;H6VJGHdESMIFsizk/wnlLwAAAP//AwBQSwECLQAUAAYACAAAACEAtoM4kv4AAADhAQAAEwAAAAAA&#10;AAAAAAAAAAAAAAAAW0NvbnRlbnRfVHlwZXNdLnhtbFBLAQItABQABgAIAAAAIQA4/SH/1gAAAJQB&#10;AAALAAAAAAAAAAAAAAAAAC8BAABfcmVscy8ucmVsc1BLAQItABQABgAIAAAAIQCMmZwk7QQAAPQT&#10;AAAOAAAAAAAAAAAAAAAAAC4CAABkcnMvZTJvRG9jLnhtbFBLAQItABQABgAIAAAAIQBmpFNr4AAA&#10;AAoBAAAPAAAAAAAAAAAAAAAAAEcHAABkcnMvZG93bnJldi54bWxQSwUGAAAAAAQABADzAAAAVAg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215;top:10203;width:1120;height: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z+8IA&#10;AADaAAAADwAAAGRycy9kb3ducmV2LnhtbESPT4vCMBTE78J+h/CEvWnqH3SpRlkEWdmbte752Tzb&#10;avNSmmi7394IgsdhZn7DLNedqcSdGldaVjAaRiCIM6tLzhWkh+3gC4TzyBory6TgnxysVx+9Jcba&#10;tryne+JzESDsYlRQeF/HUrqsIINuaGvi4J1tY9AH2eRSN9gGuKnkOIpm0mDJYaHAmjYFZdfkZhRM&#10;bpdJXrY7Pv7Nzi75mZ7a33Su1Ge/+16A8NT5d/jV3mkFY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fP7wgAAANoAAAAPAAAAAAAAAAAAAAAAAJgCAABkcnMvZG93&#10;bnJldi54bWxQSwUGAAAAAAQABAD1AAAAhwMAAAAA&#10;" filled="f" stroked="f" strokecolor="#622423 [1605]" strokeweight="6pt">
                  <v:stroke linestyle="thickThin"/>
                  <v:textbox inset="10.8pt,7.2pt,10.8pt,7.2pt">
                    <w:txbxContent>
                      <w:p w:rsidR="00771633" w:rsidRPr="00843CE8" w:rsidRDefault="00771633" w:rsidP="003A0DD3">
                        <w:pPr>
                          <w:spacing w:line="360" w:lineRule="auto"/>
                          <w:rPr>
                            <w:rFonts w:asciiTheme="majorHAnsi" w:eastAsiaTheme="majorEastAsia" w:hAnsiTheme="majorHAnsi" w:cstheme="majorBidi"/>
                            <w:b/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</w:pPr>
                        <w:r w:rsidRPr="00843CE8">
                          <w:rPr>
                            <w:rFonts w:asciiTheme="majorHAnsi" w:eastAsiaTheme="majorEastAsia" w:hAnsiTheme="majorHAnsi" w:cstheme="majorBidi"/>
                            <w:b/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  <w:t>3cm</w:t>
                        </w:r>
                      </w:p>
                    </w:txbxContent>
                  </v:textbox>
                </v:shape>
                <v:rect id="Rectangle 5" o:spid="_x0000_s1028" style="position:absolute;left:7890;top:10800;width:3460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xaVMMA&#10;AADaAAAADwAAAGRycy9kb3ducmV2LnhtbESP3YrCMBSE7xd8h3AEb2RN1+6KVKMs+wPeLP4+wKE5&#10;ttXmpDTRxrc3grCXw8x8w8yXwdTiSq2rLCt4GyUgiHOrKy4UHPa/r1MQziNrrC2Tghs5WC56L3PM&#10;tO14S9edL0SEsMtQQel9k0np8pIMupFtiKN3tK1BH2VbSN1iF+GmluMkmUiDFceFEhv6Kik/7y5G&#10;wTqYYTc5hPHHKd2mf9Xm++f9fFJq0A+fMxCegv8PP9sr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xaVMMAAADaAAAADwAAAAAAAAAAAAAAAACYAgAAZHJzL2Rv&#10;d25yZXYueG1sUEsFBgAAAAAEAAQA9QAAAIgDAAAAAA==&#10;" fillcolor="#8db3e2 [1311]">
                  <v:textbox>
                    <w:txbxContent>
                      <w:p w:rsidR="00771633" w:rsidRPr="00313BD1" w:rsidRDefault="00771633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rect>
                <v:oval id="Oval 6" o:spid="_x0000_s1029" style="position:absolute;left:8289;top:11340;width:1255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    <v:textbox>
                    <w:txbxContent>
                      <w:p w:rsidR="00771633" w:rsidRPr="0026449D" w:rsidRDefault="00771633">
                        <w:pPr>
                          <w:rPr>
                            <w:b/>
                            <w:i/>
                            <w:sz w:val="40"/>
                            <w:szCs w:val="40"/>
                            <w:vertAlign w:val="subscript"/>
                            <w:lang w:val="vi-VN"/>
                          </w:rPr>
                        </w:pPr>
                        <w:r>
                          <w:rPr>
                            <w:sz w:val="36"/>
                            <w:szCs w:val="36"/>
                            <w:vertAlign w:val="subscript"/>
                            <w:lang w:val="vi-VN"/>
                          </w:rPr>
                          <w:t xml:space="preserve"> </w:t>
                        </w:r>
                        <w:r w:rsidRPr="0026449D">
                          <w:rPr>
                            <w:b/>
                            <w:i/>
                            <w:sz w:val="36"/>
                            <w:szCs w:val="36"/>
                            <w:vertAlign w:val="subscript"/>
                            <w:lang w:val="vi-VN"/>
                          </w:rPr>
                          <w:t>1cm</w:t>
                        </w:r>
                      </w:p>
                    </w:txbxContent>
                  </v:textbox>
                </v:oval>
                <v:shape id="Text Box 7" o:spid="_x0000_s1030" type="#_x0000_t202" style="position:absolute;left:11350;top:11614;width:1016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71633" w:rsidRPr="00843CE8" w:rsidRDefault="00771633">
                        <w:pPr>
                          <w:rPr>
                            <w:b/>
                            <w:i/>
                            <w:sz w:val="28"/>
                            <w:szCs w:val="28"/>
                            <w:lang w:val="vi-VN"/>
                          </w:rPr>
                        </w:pPr>
                        <w:r w:rsidRPr="00843CE8">
                          <w:rPr>
                            <w:b/>
                            <w:i/>
                            <w:sz w:val="28"/>
                            <w:szCs w:val="28"/>
                            <w:lang w:val="vi-VN"/>
                          </w:rPr>
                          <w:t>2cm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1" type="#_x0000_t32" style="position:absolute;left:8289;top:12030;width:125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 6. Tính diện tích phần đã tô đậm của hình chữ nhật.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</w:t>
      </w:r>
      <w:r w:rsidR="00514CBC" w:rsidRPr="006A13D5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</w:t>
      </w:r>
      <w:r w:rsidR="00514CBC" w:rsidRPr="006A13D5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bookmarkStart w:id="0" w:name="_GoBack"/>
      <w:bookmarkEnd w:id="0"/>
    </w:p>
    <w:sectPr w:rsidR="00771633" w:rsidRPr="00771633" w:rsidSect="00514CBC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33"/>
    <w:rsid w:val="000058D3"/>
    <w:rsid w:val="00142A3F"/>
    <w:rsid w:val="00191119"/>
    <w:rsid w:val="001F6B9D"/>
    <w:rsid w:val="00276B8F"/>
    <w:rsid w:val="00356669"/>
    <w:rsid w:val="004C08B4"/>
    <w:rsid w:val="004E2AE7"/>
    <w:rsid w:val="00514CBC"/>
    <w:rsid w:val="005173D9"/>
    <w:rsid w:val="00543A62"/>
    <w:rsid w:val="00551D30"/>
    <w:rsid w:val="006024BD"/>
    <w:rsid w:val="006054DD"/>
    <w:rsid w:val="00607A7F"/>
    <w:rsid w:val="006141D0"/>
    <w:rsid w:val="00672A38"/>
    <w:rsid w:val="00675BBD"/>
    <w:rsid w:val="006777A8"/>
    <w:rsid w:val="006A13D5"/>
    <w:rsid w:val="006B1D54"/>
    <w:rsid w:val="006D52AB"/>
    <w:rsid w:val="00702532"/>
    <w:rsid w:val="00771633"/>
    <w:rsid w:val="00781AB8"/>
    <w:rsid w:val="007C1502"/>
    <w:rsid w:val="008E19CA"/>
    <w:rsid w:val="00943757"/>
    <w:rsid w:val="009630B1"/>
    <w:rsid w:val="00967FF1"/>
    <w:rsid w:val="00992841"/>
    <w:rsid w:val="009A374E"/>
    <w:rsid w:val="00B324F2"/>
    <w:rsid w:val="00B73AC4"/>
    <w:rsid w:val="00C93A18"/>
    <w:rsid w:val="00CC0591"/>
    <w:rsid w:val="00CD16BC"/>
    <w:rsid w:val="00D1255C"/>
    <w:rsid w:val="00D64C1C"/>
    <w:rsid w:val="00E1712F"/>
    <w:rsid w:val="00E46B35"/>
    <w:rsid w:val="00E83B8C"/>
    <w:rsid w:val="00EF4FF2"/>
    <w:rsid w:val="00F21643"/>
    <w:rsid w:val="00F50017"/>
    <w:rsid w:val="00FA0E46"/>
    <w:rsid w:val="00FA7E13"/>
    <w:rsid w:val="00F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thanh phong</cp:lastModifiedBy>
  <cp:revision>4</cp:revision>
  <cp:lastPrinted>2020-02-09T08:32:00Z</cp:lastPrinted>
  <dcterms:created xsi:type="dcterms:W3CDTF">2020-02-09T07:40:00Z</dcterms:created>
  <dcterms:modified xsi:type="dcterms:W3CDTF">2020-02-10T01:55:00Z</dcterms:modified>
</cp:coreProperties>
</file>